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CB" w:rsidRPr="008D722B" w:rsidRDefault="00E74DCB" w:rsidP="00E74DCB">
      <w:pPr>
        <w:autoSpaceDE w:val="0"/>
        <w:autoSpaceDN w:val="0"/>
        <w:adjustRightInd w:val="0"/>
        <w:spacing w:after="24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6"/>
          <w:szCs w:val="36"/>
          <w:lang w:eastAsia="en-AU"/>
        </w:rPr>
        <w:drawing>
          <wp:inline distT="0" distB="0" distL="0" distR="0" wp14:anchorId="2DC68E7F" wp14:editId="3555798D">
            <wp:extent cx="1943100" cy="739140"/>
            <wp:effectExtent l="0" t="0" r="0" b="3810"/>
            <wp:docPr id="2" name="Picture 2" descr="myndwork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work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154">
        <w:rPr>
          <w:rFonts w:ascii="Calibri" w:hAnsi="Calibri"/>
          <w:b/>
          <w:color w:val="76923C"/>
          <w:sz w:val="36"/>
          <w:szCs w:val="36"/>
        </w:rPr>
        <w:br/>
      </w:r>
      <w:r w:rsidR="00FF1454">
        <w:rPr>
          <w:b/>
          <w:color w:val="76923C" w:themeColor="accent3" w:themeShade="BF"/>
          <w:sz w:val="28"/>
          <w:szCs w:val="28"/>
        </w:rPr>
        <w:t xml:space="preserve">Product </w:t>
      </w:r>
      <w:r>
        <w:rPr>
          <w:b/>
          <w:color w:val="76923C" w:themeColor="accent3" w:themeShade="BF"/>
          <w:sz w:val="28"/>
          <w:szCs w:val="28"/>
        </w:rPr>
        <w:t>Satisfaction Guarantee</w:t>
      </w:r>
    </w:p>
    <w:p w:rsidR="00915318" w:rsidRDefault="00915318" w:rsidP="00915318">
      <w:pPr>
        <w:spacing w:before="240"/>
      </w:pPr>
      <w:r>
        <w:t>All Mynd.works MP3s are guaranteed</w:t>
      </w:r>
      <w:r w:rsidR="00E64BB1">
        <w:t xml:space="preserve"> 100% </w:t>
      </w:r>
      <w:bookmarkStart w:id="0" w:name="_GoBack"/>
      <w:bookmarkEnd w:id="0"/>
      <w:r w:rsidR="00E64BB1">
        <w:t>full mindset-coaching / hypnosis sessions</w:t>
      </w:r>
      <w:r>
        <w:t>.</w:t>
      </w:r>
    </w:p>
    <w:p w:rsidR="00915318" w:rsidRDefault="00915318" w:rsidP="00915318">
      <w:pPr>
        <w:spacing w:before="240"/>
      </w:pPr>
      <w:r>
        <w:t xml:space="preserve"> A </w:t>
      </w:r>
      <w:r w:rsidR="009B34B5">
        <w:t xml:space="preserve">quality </w:t>
      </w:r>
      <w:r>
        <w:t>guarantee is offered on all MP3 downloads subject to the following conditions:</w:t>
      </w:r>
    </w:p>
    <w:p w:rsidR="00915318" w:rsidRDefault="00915318" w:rsidP="00915318">
      <w:pPr>
        <w:pStyle w:val="ListParagraph"/>
        <w:numPr>
          <w:ilvl w:val="0"/>
          <w:numId w:val="1"/>
        </w:numPr>
        <w:spacing w:before="240"/>
      </w:pPr>
      <w:r>
        <w:t xml:space="preserve">If the quality of any MP3 download is defective in any way then we will review this and if </w:t>
      </w:r>
      <w:r w:rsidR="009B34B5">
        <w:t>decided</w:t>
      </w:r>
      <w:r>
        <w:t xml:space="preserve"> that it needs re-recording </w:t>
      </w:r>
      <w:r w:rsidR="00207FA8">
        <w:t xml:space="preserve">or resupplying </w:t>
      </w:r>
      <w:r>
        <w:t>then this will be done and treated as a new order or we will offer a suitable substitute</w:t>
      </w:r>
      <w:r w:rsidR="00207FA8">
        <w:t>.</w:t>
      </w:r>
    </w:p>
    <w:p w:rsidR="000745ED" w:rsidRDefault="00915318" w:rsidP="00915318">
      <w:pPr>
        <w:pStyle w:val="ListParagraph"/>
        <w:numPr>
          <w:ilvl w:val="0"/>
          <w:numId w:val="1"/>
        </w:numPr>
        <w:spacing w:before="240"/>
      </w:pPr>
      <w:r>
        <w:t xml:space="preserve">Mynd.works cannot guarantee that </w:t>
      </w:r>
      <w:r w:rsidR="009B34B5">
        <w:t>the therapy contained on any</w:t>
      </w:r>
      <w:r>
        <w:t xml:space="preserve"> MP3 recording will work </w:t>
      </w:r>
      <w:r w:rsidR="00207FA8">
        <w:t xml:space="preserve">effectively </w:t>
      </w:r>
      <w:r>
        <w:t xml:space="preserve">for every person as some people are less receptive to the therapeutic techniques than others.  </w:t>
      </w:r>
      <w:r w:rsidR="009B34B5">
        <w:t xml:space="preserve">Even a private session with any hypnotherapist cannot guarantee 100% success much like any GP or dental practitioner cannot guarantee 100% success over every procedure. </w:t>
      </w:r>
      <w:r>
        <w:t xml:space="preserve">Mynd.works’ MP3s are produced by Richard Scott, an experienced, qualified therapist. </w:t>
      </w:r>
    </w:p>
    <w:p w:rsidR="00915318" w:rsidRDefault="00915318" w:rsidP="00915318">
      <w:pPr>
        <w:pStyle w:val="ListParagraph"/>
        <w:numPr>
          <w:ilvl w:val="0"/>
          <w:numId w:val="1"/>
        </w:numPr>
        <w:spacing w:before="240"/>
      </w:pPr>
      <w:r>
        <w:t xml:space="preserve">The Mp3s offer excellent value compared to paying for the services of a one to one session, plus Mynd.works offers the added benefit of being able to listen in the comfort of your own home.  </w:t>
      </w:r>
    </w:p>
    <w:p w:rsidR="005E5E7D" w:rsidRDefault="00915318" w:rsidP="00915318">
      <w:pPr>
        <w:spacing w:before="240"/>
      </w:pPr>
      <w:r>
        <w:t>Any eBooks are delivered in digital format and are non-refundable</w:t>
      </w:r>
      <w:r w:rsidR="00207FA8">
        <w:t xml:space="preserve"> unless defective in some way</w:t>
      </w:r>
      <w:r>
        <w:t>.</w:t>
      </w:r>
    </w:p>
    <w:sectPr w:rsidR="005E5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36EA"/>
    <w:multiLevelType w:val="hybridMultilevel"/>
    <w:tmpl w:val="2010566A"/>
    <w:lvl w:ilvl="0" w:tplc="EA66ED2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84" w:hanging="360"/>
      </w:pPr>
    </w:lvl>
    <w:lvl w:ilvl="2" w:tplc="0C09001B" w:tentative="1">
      <w:start w:val="1"/>
      <w:numFmt w:val="lowerRoman"/>
      <w:lvlText w:val="%3."/>
      <w:lvlJc w:val="right"/>
      <w:pPr>
        <w:ind w:left="2004" w:hanging="180"/>
      </w:pPr>
    </w:lvl>
    <w:lvl w:ilvl="3" w:tplc="0C09000F" w:tentative="1">
      <w:start w:val="1"/>
      <w:numFmt w:val="decimal"/>
      <w:lvlText w:val="%4."/>
      <w:lvlJc w:val="left"/>
      <w:pPr>
        <w:ind w:left="2724" w:hanging="360"/>
      </w:pPr>
    </w:lvl>
    <w:lvl w:ilvl="4" w:tplc="0C090019" w:tentative="1">
      <w:start w:val="1"/>
      <w:numFmt w:val="lowerLetter"/>
      <w:lvlText w:val="%5."/>
      <w:lvlJc w:val="left"/>
      <w:pPr>
        <w:ind w:left="3444" w:hanging="360"/>
      </w:pPr>
    </w:lvl>
    <w:lvl w:ilvl="5" w:tplc="0C09001B" w:tentative="1">
      <w:start w:val="1"/>
      <w:numFmt w:val="lowerRoman"/>
      <w:lvlText w:val="%6."/>
      <w:lvlJc w:val="right"/>
      <w:pPr>
        <w:ind w:left="4164" w:hanging="180"/>
      </w:pPr>
    </w:lvl>
    <w:lvl w:ilvl="6" w:tplc="0C09000F" w:tentative="1">
      <w:start w:val="1"/>
      <w:numFmt w:val="decimal"/>
      <w:lvlText w:val="%7."/>
      <w:lvlJc w:val="left"/>
      <w:pPr>
        <w:ind w:left="4884" w:hanging="360"/>
      </w:pPr>
    </w:lvl>
    <w:lvl w:ilvl="7" w:tplc="0C090019" w:tentative="1">
      <w:start w:val="1"/>
      <w:numFmt w:val="lowerLetter"/>
      <w:lvlText w:val="%8."/>
      <w:lvlJc w:val="left"/>
      <w:pPr>
        <w:ind w:left="5604" w:hanging="360"/>
      </w:pPr>
    </w:lvl>
    <w:lvl w:ilvl="8" w:tplc="0C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789F4133"/>
    <w:multiLevelType w:val="hybridMultilevel"/>
    <w:tmpl w:val="131C7B82"/>
    <w:lvl w:ilvl="0" w:tplc="A9500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18"/>
    <w:rsid w:val="000745ED"/>
    <w:rsid w:val="00207FA8"/>
    <w:rsid w:val="0039457C"/>
    <w:rsid w:val="005E5E7D"/>
    <w:rsid w:val="00915318"/>
    <w:rsid w:val="009B34B5"/>
    <w:rsid w:val="00E64BB1"/>
    <w:rsid w:val="00E74DCB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Matterz</dc:creator>
  <cp:lastModifiedBy>Mynd.Works Therapy</cp:lastModifiedBy>
  <cp:revision>9</cp:revision>
  <dcterms:created xsi:type="dcterms:W3CDTF">2015-08-02T01:51:00Z</dcterms:created>
  <dcterms:modified xsi:type="dcterms:W3CDTF">2015-12-03T04:04:00Z</dcterms:modified>
</cp:coreProperties>
</file>